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79361" w14:textId="77777777" w:rsidR="00561F3B" w:rsidRDefault="00561F3B" w:rsidP="1EA96100">
      <w:pPr>
        <w:jc w:val="center"/>
        <w:rPr>
          <w:b/>
          <w:bCs/>
          <w:noProof/>
          <w:sz w:val="36"/>
          <w:szCs w:val="36"/>
          <w:lang w:val="en-US"/>
        </w:rPr>
      </w:pPr>
      <w:r>
        <w:rPr>
          <w:b/>
          <w:bCs/>
          <w:noProof/>
          <w:sz w:val="36"/>
          <w:szCs w:val="36"/>
          <w:lang w:val="en-US"/>
        </w:rPr>
        <w:t>Creative Active Support Unit</w:t>
      </w:r>
    </w:p>
    <w:p w14:paraId="02244F9C" w14:textId="7CD4F212" w:rsidR="005740F3" w:rsidRDefault="00347B51" w:rsidP="1EA96100">
      <w:pPr>
        <w:jc w:val="center"/>
        <w:rPr>
          <w:b/>
          <w:bCs/>
          <w:noProof/>
          <w:sz w:val="36"/>
          <w:szCs w:val="36"/>
          <w:lang w:val="en-US"/>
        </w:rPr>
      </w:pPr>
      <w:r w:rsidRPr="1EA96100">
        <w:rPr>
          <w:b/>
          <w:bCs/>
          <w:noProof/>
          <w:sz w:val="36"/>
          <w:szCs w:val="36"/>
          <w:lang w:val="en-US"/>
        </w:rPr>
        <w:t xml:space="preserve">ACTIVITY </w:t>
      </w:r>
      <w:r w:rsidR="00321A85" w:rsidRPr="1EA96100">
        <w:rPr>
          <w:b/>
          <w:bCs/>
          <w:noProof/>
          <w:sz w:val="36"/>
          <w:szCs w:val="36"/>
          <w:lang w:val="en-US"/>
        </w:rPr>
        <w:t>RISK ASSESSMENT</w:t>
      </w:r>
      <w:r w:rsidR="005740F3" w:rsidRPr="1EA96100">
        <w:rPr>
          <w:b/>
          <w:bCs/>
          <w:noProof/>
          <w:sz w:val="36"/>
          <w:szCs w:val="36"/>
          <w:lang w:val="en-US"/>
        </w:rPr>
        <w:t xml:space="preserve"> </w:t>
      </w:r>
    </w:p>
    <w:p w14:paraId="3FF415FC" w14:textId="77777777" w:rsidR="0026202A" w:rsidRPr="00BF59B2" w:rsidRDefault="0026202A" w:rsidP="00A111CD">
      <w:pPr>
        <w:rPr>
          <w:b/>
          <w:sz w:val="16"/>
          <w:u w:val="single"/>
        </w:rPr>
      </w:pPr>
    </w:p>
    <w:p w14:paraId="5FAE2FC1" w14:textId="700F7EF0" w:rsidR="00A111CD" w:rsidRPr="00BF59B2" w:rsidRDefault="00A111CD" w:rsidP="00A111CD">
      <w:pPr>
        <w:rPr>
          <w:b/>
          <w:caps/>
          <w:sz w:val="16"/>
        </w:rPr>
      </w:pP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="00E81979" w:rsidRPr="00BF59B2">
        <w:rPr>
          <w:b/>
          <w:caps/>
          <w:sz w:val="16"/>
        </w:rPr>
        <w:t xml:space="preserve"> </w:t>
      </w:r>
    </w:p>
    <w:tbl>
      <w:tblPr>
        <w:tblW w:w="1424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48"/>
        <w:gridCol w:w="1417"/>
        <w:gridCol w:w="1134"/>
        <w:gridCol w:w="229"/>
        <w:gridCol w:w="5583"/>
        <w:gridCol w:w="1418"/>
        <w:gridCol w:w="1842"/>
        <w:gridCol w:w="1471"/>
      </w:tblGrid>
      <w:tr w:rsidR="001E2607" w:rsidRPr="00BF59B2" w14:paraId="747AA142" w14:textId="7282847F" w:rsidTr="1EA96100">
        <w:trPr>
          <w:cantSplit/>
          <w:trHeight w:val="567"/>
        </w:trPr>
        <w:tc>
          <w:tcPr>
            <w:tcW w:w="3928" w:type="dxa"/>
            <w:gridSpan w:val="4"/>
          </w:tcPr>
          <w:p w14:paraId="708E6F0B" w14:textId="77777777" w:rsidR="001E2607" w:rsidRDefault="00A0683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SECTION</w:t>
            </w:r>
            <w:r w:rsidR="001E2607" w:rsidRPr="00561F3B">
              <w:rPr>
                <w:b/>
                <w:sz w:val="16"/>
              </w:rPr>
              <w:t>:</w:t>
            </w:r>
            <w:r w:rsidR="005740F3" w:rsidRPr="00561F3B">
              <w:rPr>
                <w:b/>
                <w:sz w:val="16"/>
              </w:rPr>
              <w:t xml:space="preserve"> </w:t>
            </w:r>
          </w:p>
          <w:p w14:paraId="781FBBF5" w14:textId="419A3C7C" w:rsidR="00561F3B" w:rsidRPr="00561F3B" w:rsidRDefault="00561F3B" w:rsidP="001E2607">
            <w:pPr>
              <w:spacing w:line="27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Derbyshire Scouts Creative Active Support Unit</w:t>
            </w:r>
          </w:p>
        </w:tc>
        <w:tc>
          <w:tcPr>
            <w:tcW w:w="5583" w:type="dxa"/>
          </w:tcPr>
          <w:p w14:paraId="3B174200" w14:textId="77777777" w:rsidR="001E2607" w:rsidRPr="00561F3B" w:rsidRDefault="00A0683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RISK ASSESSMENT OF</w:t>
            </w:r>
            <w:r w:rsidR="00397E55" w:rsidRPr="00561F3B">
              <w:rPr>
                <w:b/>
                <w:sz w:val="16"/>
              </w:rPr>
              <w:t>:</w:t>
            </w:r>
          </w:p>
          <w:p w14:paraId="4AC35CCE" w14:textId="50CCB64B" w:rsidR="009206DC" w:rsidRPr="00561F3B" w:rsidRDefault="00341327" w:rsidP="00561F3B">
            <w:pPr>
              <w:spacing w:line="276" w:lineRule="auto"/>
              <w:jc w:val="both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Arts and Crafts Activities</w:t>
            </w:r>
          </w:p>
        </w:tc>
        <w:tc>
          <w:tcPr>
            <w:tcW w:w="4731" w:type="dxa"/>
            <w:gridSpan w:val="3"/>
          </w:tcPr>
          <w:p w14:paraId="59416221" w14:textId="77777777" w:rsidR="00397E55" w:rsidRPr="00561F3B" w:rsidRDefault="00397E5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PERSON COMPLETING RA:</w:t>
            </w:r>
          </w:p>
          <w:p w14:paraId="14528312" w14:textId="42CFADA1" w:rsidR="005740F3" w:rsidRPr="00561F3B" w:rsidRDefault="00561F3B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Sally Eccles</w:t>
            </w:r>
          </w:p>
          <w:p w14:paraId="395B8D10" w14:textId="77777777" w:rsidR="00397E55" w:rsidRPr="00561F3B" w:rsidRDefault="00397E5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DATE:</w:t>
            </w:r>
          </w:p>
          <w:p w14:paraId="1421F1DA" w14:textId="4EC8368F" w:rsidR="005740F3" w:rsidRPr="00561F3B" w:rsidRDefault="001C1121" w:rsidP="1EA96100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561F3B">
              <w:rPr>
                <w:b/>
                <w:bCs/>
                <w:sz w:val="16"/>
                <w:szCs w:val="16"/>
              </w:rPr>
              <w:t xml:space="preserve">April 2024 </w:t>
            </w:r>
          </w:p>
        </w:tc>
      </w:tr>
      <w:tr w:rsidR="00E65CC9" w:rsidRPr="00BF59B2" w14:paraId="3FF41601" w14:textId="77777777" w:rsidTr="00561F3B">
        <w:trPr>
          <w:cantSplit/>
          <w:trHeight w:val="567"/>
        </w:trPr>
        <w:tc>
          <w:tcPr>
            <w:tcW w:w="14242" w:type="dxa"/>
            <w:gridSpan w:val="8"/>
            <w:vAlign w:val="center"/>
          </w:tcPr>
          <w:p w14:paraId="3FF41600" w14:textId="7FFD895C" w:rsidR="00A06835" w:rsidRPr="00561F3B" w:rsidRDefault="00A06835" w:rsidP="00561F3B">
            <w:pPr>
              <w:spacing w:line="276" w:lineRule="auto"/>
              <w:jc w:val="center"/>
              <w:rPr>
                <w:rFonts w:cs="Arial"/>
                <w:b/>
                <w:szCs w:val="24"/>
              </w:rPr>
            </w:pPr>
            <w:r w:rsidRPr="00561F3B">
              <w:rPr>
                <w:b/>
                <w:szCs w:val="24"/>
              </w:rPr>
              <w:t>THIS RISK ASSESSMENT BE USED</w:t>
            </w:r>
            <w:r w:rsidR="00561F3B" w:rsidRPr="00561F3B">
              <w:rPr>
                <w:b/>
                <w:szCs w:val="24"/>
              </w:rPr>
              <w:t xml:space="preserve"> </w:t>
            </w:r>
            <w:r w:rsidRPr="00561F3B">
              <w:rPr>
                <w:b/>
                <w:szCs w:val="24"/>
              </w:rPr>
              <w:t>TO INFORM LEADERS/IN</w:t>
            </w:r>
            <w:r w:rsidR="00545EEB" w:rsidRPr="00561F3B">
              <w:rPr>
                <w:b/>
                <w:szCs w:val="24"/>
              </w:rPr>
              <w:t>STRUCTORS OF SAFE SYSTEM OF WOR</w:t>
            </w:r>
            <w:r w:rsidR="00955948" w:rsidRPr="00561F3B">
              <w:rPr>
                <w:b/>
                <w:szCs w:val="24"/>
              </w:rPr>
              <w:t>K</w:t>
            </w:r>
          </w:p>
        </w:tc>
      </w:tr>
      <w:tr w:rsidR="002D5886" w:rsidRPr="00BF59B2" w14:paraId="6DBDA234" w14:textId="77777777" w:rsidTr="007B378D">
        <w:trPr>
          <w:cantSplit/>
          <w:trHeight w:val="891"/>
        </w:trPr>
        <w:tc>
          <w:tcPr>
            <w:tcW w:w="1148" w:type="dxa"/>
            <w:vAlign w:val="center"/>
          </w:tcPr>
          <w:p w14:paraId="237497EE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TASK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AF553FC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HAZARD AND HOW IT MAY HARM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0A3D22C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WHO MAY BE HARMED AND WHY?</w:t>
            </w:r>
          </w:p>
        </w:tc>
        <w:tc>
          <w:tcPr>
            <w:tcW w:w="5812" w:type="dxa"/>
            <w:gridSpan w:val="2"/>
            <w:vAlign w:val="center"/>
          </w:tcPr>
          <w:p w14:paraId="67C2C3D7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CONTROLS TO BE PUT INTO PLACE</w:t>
            </w:r>
          </w:p>
        </w:tc>
        <w:tc>
          <w:tcPr>
            <w:tcW w:w="1418" w:type="dxa"/>
            <w:vAlign w:val="center"/>
          </w:tcPr>
          <w:p w14:paraId="35DFF17D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WILL THESE CONTROL MEASURES BE ADEQUATE?</w:t>
            </w:r>
          </w:p>
        </w:tc>
        <w:tc>
          <w:tcPr>
            <w:tcW w:w="1842" w:type="dxa"/>
            <w:vAlign w:val="center"/>
          </w:tcPr>
          <w:p w14:paraId="6B400ED7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 xml:space="preserve">ADDITIONAL CONTROLS OR CHECKS THAT WILL BE REQUIRED </w:t>
            </w:r>
          </w:p>
          <w:p w14:paraId="1386446C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</w:p>
        </w:tc>
        <w:tc>
          <w:tcPr>
            <w:tcW w:w="1471" w:type="dxa"/>
            <w:vAlign w:val="center"/>
          </w:tcPr>
          <w:p w14:paraId="20FB8F85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PERSON RESPONSIBLE</w:t>
            </w:r>
          </w:p>
        </w:tc>
      </w:tr>
      <w:tr w:rsidR="002D5886" w:rsidRPr="00BF59B2" w14:paraId="3C692270" w14:textId="77777777" w:rsidTr="007B378D">
        <w:trPr>
          <w:trHeight w:val="1233"/>
        </w:trPr>
        <w:tc>
          <w:tcPr>
            <w:tcW w:w="1148" w:type="dxa"/>
          </w:tcPr>
          <w:p w14:paraId="13AF9368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Activity Operation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1B6C83C" w14:textId="77777777" w:rsidR="002D5886" w:rsidRPr="00BF59B2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All Above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C2C7C43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All Persons</w:t>
            </w:r>
          </w:p>
        </w:tc>
        <w:tc>
          <w:tcPr>
            <w:tcW w:w="9072" w:type="dxa"/>
            <w:gridSpan w:val="4"/>
          </w:tcPr>
          <w:p w14:paraId="01A807B6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Operating Procedure:</w:t>
            </w:r>
          </w:p>
          <w:p w14:paraId="263C7DDA" w14:textId="77777777" w:rsidR="002D5886" w:rsidRDefault="002D5886" w:rsidP="007B378D">
            <w:pPr>
              <w:spacing w:line="276" w:lineRule="auto"/>
              <w:jc w:val="center"/>
              <w:rPr>
                <w:sz w:val="16"/>
              </w:rPr>
            </w:pPr>
          </w:p>
          <w:p w14:paraId="1F1F9C95" w14:textId="314F587E" w:rsidR="002D5886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This operating procedure is subject to review and alteration with agreement with the activity team leader and or following a notable incident. This document remains live for the duration of the operation of the activity. </w:t>
            </w:r>
          </w:p>
          <w:p w14:paraId="1AC6CD9B" w14:textId="77777777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</w:p>
          <w:p w14:paraId="0F8788A3" w14:textId="752EB454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Ratios </w:t>
            </w:r>
            <w:r>
              <w:rPr>
                <w:sz w:val="16"/>
                <w:szCs w:val="16"/>
              </w:rPr>
              <w:t xml:space="preserve">stated relate to older sections.  There will be </w:t>
            </w:r>
            <w:proofErr w:type="spellStart"/>
            <w:r>
              <w:rPr>
                <w:sz w:val="16"/>
                <w:szCs w:val="16"/>
              </w:rPr>
              <w:t>rededuction</w:t>
            </w:r>
            <w:proofErr w:type="spellEnd"/>
            <w:r>
              <w:rPr>
                <w:sz w:val="16"/>
                <w:szCs w:val="16"/>
              </w:rPr>
              <w:t xml:space="preserve"> in ratios when working with younger sections</w:t>
            </w:r>
            <w:r w:rsidRPr="1EA96100">
              <w:rPr>
                <w:sz w:val="16"/>
                <w:szCs w:val="16"/>
              </w:rPr>
              <w:t xml:space="preserve">. </w:t>
            </w:r>
          </w:p>
          <w:p w14:paraId="5D918BFC" w14:textId="77777777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Arts and Crafts area leader to monitor participant numbers in order to maintain ratios. </w:t>
            </w:r>
          </w:p>
          <w:p w14:paraId="33B43A49" w14:textId="77777777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  <w:p w14:paraId="242CC00A" w14:textId="77777777" w:rsidR="002D5886" w:rsidRPr="00BF59B2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When visiting Group venues CASU team members will appraise themselves of the venue Risk Assessment as guided by Group/Section Lead Volunteer</w:t>
            </w:r>
          </w:p>
        </w:tc>
        <w:tc>
          <w:tcPr>
            <w:tcW w:w="1471" w:type="dxa"/>
          </w:tcPr>
          <w:p w14:paraId="63CFF7FA" w14:textId="77777777" w:rsidR="002D5886" w:rsidRPr="00BF59B2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 Volunteer</w:t>
            </w:r>
            <w:r w:rsidRPr="00BF59B2">
              <w:rPr>
                <w:b/>
                <w:sz w:val="16"/>
              </w:rPr>
              <w:t xml:space="preserve"> </w:t>
            </w:r>
          </w:p>
        </w:tc>
      </w:tr>
      <w:tr w:rsidR="00E1035F" w:rsidRPr="00BF59B2" w14:paraId="3FF41611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49C153ED" w14:textId="77777777" w:rsidR="00E1035F" w:rsidRPr="00BF59B2" w:rsidRDefault="00E1035F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</w:p>
          <w:p w14:paraId="18BD9007" w14:textId="1474CBCB" w:rsidR="00E1035F" w:rsidRPr="00BF59B2" w:rsidRDefault="000F6D8C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Participation</w:t>
            </w:r>
          </w:p>
          <w:p w14:paraId="3FF4160B" w14:textId="49C0A428" w:rsidR="00E1035F" w:rsidRPr="00BF59B2" w:rsidRDefault="00E1035F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FF4160C" w14:textId="5FBAEF01" w:rsidR="00E1035F" w:rsidRPr="00BF59B2" w:rsidRDefault="000F6D8C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Misadventure 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FF4160D" w14:textId="216FE569" w:rsidR="00E1035F" w:rsidRPr="00BF59B2" w:rsidRDefault="000F6D8C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All persons.</w:t>
            </w:r>
          </w:p>
        </w:tc>
        <w:tc>
          <w:tcPr>
            <w:tcW w:w="5812" w:type="dxa"/>
            <w:gridSpan w:val="2"/>
            <w:vAlign w:val="center"/>
          </w:tcPr>
          <w:p w14:paraId="62607233" w14:textId="77777777" w:rsidR="00561F3B" w:rsidRDefault="000F6D8C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All participants advised of personal responsibility to act at all times in a manner to minimise the risk of harm to themselves and others.</w:t>
            </w:r>
            <w:r w:rsidR="00FB434F">
              <w:rPr>
                <w:rFonts w:cs="Arial"/>
                <w:sz w:val="16"/>
              </w:rPr>
              <w:t xml:space="preserve"> </w:t>
            </w:r>
          </w:p>
          <w:p w14:paraId="3FF4160E" w14:textId="0722F011" w:rsidR="00E1035F" w:rsidRPr="00BF59B2" w:rsidRDefault="00FB434F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Participation supervised at all times.</w:t>
            </w:r>
            <w:r w:rsidR="006C6C66">
              <w:rPr>
                <w:rFonts w:cs="Arial"/>
                <w:sz w:val="1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FF4160F" w14:textId="15C616D2" w:rsidR="00E1035F" w:rsidRPr="00BF59B2" w:rsidRDefault="000F6D8C" w:rsidP="00BF59B2">
            <w:pPr>
              <w:spacing w:line="276" w:lineRule="auto"/>
              <w:jc w:val="center"/>
              <w:rPr>
                <w:rFonts w:cs="Arial"/>
                <w:b/>
                <w:sz w:val="16"/>
              </w:rPr>
            </w:pPr>
            <w:r w:rsidRPr="00BF59B2">
              <w:rPr>
                <w:rFonts w:cs="Arial"/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08326BFC" w14:textId="77777777" w:rsidR="00E1035F" w:rsidRPr="00BF59B2" w:rsidRDefault="00E1035F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416BC89F" w14:textId="77777777" w:rsidR="00E1035F" w:rsidRDefault="000F6D8C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Participants</w:t>
            </w:r>
          </w:p>
          <w:p w14:paraId="3FF41610" w14:textId="3346DC08" w:rsidR="006C6C66" w:rsidRPr="00BF59B2" w:rsidRDefault="006C6C66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</w:p>
        </w:tc>
      </w:tr>
      <w:tr w:rsidR="00E1035F" w:rsidRPr="00BF59B2" w14:paraId="3FF41618" w14:textId="77777777" w:rsidTr="00746B9A">
        <w:trPr>
          <w:trHeight w:val="971"/>
        </w:trPr>
        <w:tc>
          <w:tcPr>
            <w:tcW w:w="1148" w:type="dxa"/>
          </w:tcPr>
          <w:p w14:paraId="7E2F3B5A" w14:textId="77777777" w:rsidR="00E1035F" w:rsidRPr="00BF59B2" w:rsidRDefault="00E1035F" w:rsidP="00BF59B2">
            <w:pPr>
              <w:spacing w:line="276" w:lineRule="auto"/>
              <w:jc w:val="center"/>
              <w:rPr>
                <w:sz w:val="16"/>
              </w:rPr>
            </w:pPr>
          </w:p>
          <w:p w14:paraId="7504EF44" w14:textId="77777777" w:rsidR="00E1035F" w:rsidRPr="00BF59B2" w:rsidRDefault="00E1035F" w:rsidP="00BF59B2">
            <w:pPr>
              <w:spacing w:line="276" w:lineRule="auto"/>
              <w:jc w:val="center"/>
              <w:rPr>
                <w:sz w:val="16"/>
              </w:rPr>
            </w:pPr>
          </w:p>
          <w:p w14:paraId="3FF41612" w14:textId="4A150D99" w:rsidR="00E1035F" w:rsidRPr="00BF59B2" w:rsidRDefault="000F6D8C" w:rsidP="00BF59B2">
            <w:pPr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Participation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FF41613" w14:textId="3D1D6CF4" w:rsidR="00E1035F" w:rsidRPr="00BF59B2" w:rsidRDefault="000F6D8C" w:rsidP="1EA96100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>Inappropriate Clothing Misc Injury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FF41614" w14:textId="68CCEF1C" w:rsidR="00E1035F" w:rsidRPr="00BF59B2" w:rsidRDefault="000F6D8C" w:rsidP="00BF59B2">
            <w:pPr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All persons.</w:t>
            </w:r>
          </w:p>
        </w:tc>
        <w:tc>
          <w:tcPr>
            <w:tcW w:w="5812" w:type="dxa"/>
            <w:gridSpan w:val="2"/>
          </w:tcPr>
          <w:p w14:paraId="592015EF" w14:textId="20B1B57E" w:rsidR="00E1035F" w:rsidRPr="00BF59B2" w:rsidRDefault="000F6D8C" w:rsidP="1EA96100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1EA96100">
              <w:rPr>
                <w:b/>
                <w:bCs/>
                <w:sz w:val="16"/>
                <w:szCs w:val="16"/>
              </w:rPr>
              <w:t xml:space="preserve">All participants are advised that </w:t>
            </w:r>
            <w:r w:rsidR="00561F3B">
              <w:rPr>
                <w:b/>
                <w:bCs/>
                <w:sz w:val="16"/>
                <w:szCs w:val="16"/>
              </w:rPr>
              <w:t>appropriate</w:t>
            </w:r>
            <w:r w:rsidRPr="1EA96100">
              <w:rPr>
                <w:b/>
                <w:bCs/>
                <w:sz w:val="16"/>
                <w:szCs w:val="16"/>
              </w:rPr>
              <w:t xml:space="preserve"> clothing requirements </w:t>
            </w:r>
            <w:r w:rsidR="00561F3B">
              <w:rPr>
                <w:b/>
                <w:bCs/>
                <w:sz w:val="16"/>
                <w:szCs w:val="16"/>
              </w:rPr>
              <w:t>will be worn at all times</w:t>
            </w:r>
          </w:p>
          <w:p w14:paraId="0B87B600" w14:textId="77777777" w:rsidR="000F6D8C" w:rsidRPr="00BF59B2" w:rsidRDefault="000F6D8C" w:rsidP="00BF59B2">
            <w:pPr>
              <w:spacing w:line="276" w:lineRule="auto"/>
              <w:jc w:val="center"/>
              <w:rPr>
                <w:sz w:val="16"/>
              </w:rPr>
            </w:pPr>
          </w:p>
          <w:p w14:paraId="3FF41615" w14:textId="3BBEE1F9" w:rsidR="00341327" w:rsidRPr="00341327" w:rsidRDefault="00561F3B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sz w:val="16"/>
                <w:szCs w:val="16"/>
              </w:rPr>
              <w:t>Participants will be asked to remove items that may entangle or obscure use of equipment.</w:t>
            </w:r>
          </w:p>
        </w:tc>
        <w:tc>
          <w:tcPr>
            <w:tcW w:w="1418" w:type="dxa"/>
          </w:tcPr>
          <w:p w14:paraId="3FF41616" w14:textId="5A5105F5" w:rsidR="00E1035F" w:rsidRPr="00BF59B2" w:rsidRDefault="000F6D8C" w:rsidP="00BF59B2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Yes</w:t>
            </w:r>
          </w:p>
        </w:tc>
        <w:tc>
          <w:tcPr>
            <w:tcW w:w="1842" w:type="dxa"/>
          </w:tcPr>
          <w:p w14:paraId="4EDDAA28" w14:textId="33F8C48F" w:rsidR="00E1035F" w:rsidRPr="00BF59B2" w:rsidRDefault="00701B70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Team Members</w:t>
            </w:r>
            <w:r w:rsidR="009206DC">
              <w:rPr>
                <w:sz w:val="16"/>
              </w:rPr>
              <w:t xml:space="preserve"> to request leader in charge assessment if unsure of clothing suitability. </w:t>
            </w:r>
          </w:p>
        </w:tc>
        <w:tc>
          <w:tcPr>
            <w:tcW w:w="1471" w:type="dxa"/>
          </w:tcPr>
          <w:p w14:paraId="3FF41617" w14:textId="410C1C19" w:rsidR="00E1035F" w:rsidRPr="00BF59B2" w:rsidRDefault="000F6D8C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 xml:space="preserve">All </w:t>
            </w:r>
            <w:r w:rsidR="00701B70">
              <w:rPr>
                <w:sz w:val="16"/>
              </w:rPr>
              <w:t>Team Members</w:t>
            </w:r>
          </w:p>
        </w:tc>
      </w:tr>
      <w:tr w:rsidR="00D44A69" w:rsidRPr="00BF59B2" w14:paraId="6C00F197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061FE5AC" w14:textId="35C5DBE8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Lengthy Operations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2D0522C" w14:textId="6CBB1FC4" w:rsidR="00D44A69" w:rsidRPr="00C720B3" w:rsidRDefault="00D44A69" w:rsidP="1EA96100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C720B3">
              <w:rPr>
                <w:sz w:val="16"/>
                <w:szCs w:val="16"/>
              </w:rPr>
              <w:t>Misc Injury</w:t>
            </w:r>
          </w:p>
          <w:p w14:paraId="10BAB647" w14:textId="4B500828" w:rsidR="00D44A69" w:rsidRPr="00BF59B2" w:rsidRDefault="1EA96100" w:rsidP="1EA96100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00C720B3">
              <w:rPr>
                <w:sz w:val="16"/>
                <w:szCs w:val="16"/>
              </w:rPr>
              <w:t>Heat, standing up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5EF7D82" w14:textId="77777777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2FAEDB84" w14:textId="7ACA6745" w:rsidR="00D44A69" w:rsidRPr="002969B0" w:rsidRDefault="00701B70" w:rsidP="1EA96100">
            <w:pPr>
              <w:spacing w:line="276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Team Members</w:t>
            </w:r>
            <w:r w:rsidR="00D44A69" w:rsidRPr="1EA96100">
              <w:rPr>
                <w:b/>
                <w:bCs/>
                <w:i/>
                <w:iCs/>
                <w:sz w:val="16"/>
                <w:szCs w:val="16"/>
              </w:rPr>
              <w:t xml:space="preserve"> rotation periods</w:t>
            </w:r>
            <w:r w:rsidR="00FB434F" w:rsidRPr="1EA96100">
              <w:rPr>
                <w:b/>
                <w:bCs/>
                <w:i/>
                <w:iCs/>
                <w:sz w:val="16"/>
                <w:szCs w:val="16"/>
              </w:rPr>
              <w:t xml:space="preserve">- Rotated per session. </w:t>
            </w:r>
            <w:r w:rsidR="00FB434F" w:rsidRPr="00C720B3">
              <w:rPr>
                <w:b/>
                <w:bCs/>
                <w:i/>
                <w:iCs/>
                <w:sz w:val="16"/>
                <w:szCs w:val="16"/>
              </w:rPr>
              <w:t>Water available to drink, chairs</w:t>
            </w:r>
          </w:p>
        </w:tc>
        <w:tc>
          <w:tcPr>
            <w:tcW w:w="1418" w:type="dxa"/>
            <w:vAlign w:val="center"/>
          </w:tcPr>
          <w:p w14:paraId="62281105" w14:textId="775275FE" w:rsidR="00D44A69" w:rsidRPr="00BF59B2" w:rsidRDefault="00FB434F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3621E441" w14:textId="77777777" w:rsidR="00D44A69" w:rsidRPr="00BF59B2" w:rsidRDefault="00D44A69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4D3E599E" w14:textId="0D598144" w:rsidR="00D44A69" w:rsidRPr="00BF59B2" w:rsidRDefault="006C6C66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</w:t>
            </w:r>
            <w:r w:rsidR="00701B70">
              <w:rPr>
                <w:b/>
                <w:sz w:val="16"/>
              </w:rPr>
              <w:t xml:space="preserve"> Volunteer</w:t>
            </w:r>
          </w:p>
        </w:tc>
      </w:tr>
      <w:tr w:rsidR="007D5AF3" w:rsidRPr="00BF59B2" w14:paraId="07C5D909" w14:textId="77777777" w:rsidTr="006110B8">
        <w:trPr>
          <w:trHeight w:val="19"/>
        </w:trPr>
        <w:tc>
          <w:tcPr>
            <w:tcW w:w="1148" w:type="dxa"/>
            <w:vAlign w:val="center"/>
          </w:tcPr>
          <w:p w14:paraId="2065A819" w14:textId="77777777" w:rsidR="007D5AF3" w:rsidRDefault="007D5AF3" w:rsidP="006110B8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Small Parts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6EE8306" w14:textId="77777777" w:rsidR="007D5AF3" w:rsidRDefault="007D5AF3" w:rsidP="006110B8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Chokes &amp; swallowing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7256302" w14:textId="77777777" w:rsidR="007D5AF3" w:rsidRDefault="007D5AF3" w:rsidP="006110B8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305417DF" w14:textId="187D4DE2" w:rsidR="007D5AF3" w:rsidRPr="1EA96100" w:rsidRDefault="007D5AF3" w:rsidP="006110B8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</w:t>
            </w:r>
            <w:r>
              <w:rPr>
                <w:sz w:val="16"/>
                <w:szCs w:val="16"/>
              </w:rPr>
              <w:t>small parts</w:t>
            </w:r>
            <w:r w:rsidRPr="1EA96100">
              <w:rPr>
                <w:sz w:val="16"/>
                <w:szCs w:val="16"/>
              </w:rPr>
              <w:t xml:space="preserve"> to be supervised on a maximum ratio of 1 to 10 participant basis. Participants made aware </w:t>
            </w:r>
            <w:r>
              <w:rPr>
                <w:sz w:val="16"/>
                <w:szCs w:val="16"/>
              </w:rPr>
              <w:t>not to place items in mouth</w:t>
            </w:r>
            <w:r w:rsidRPr="1EA96100">
              <w:rPr>
                <w:sz w:val="16"/>
                <w:szCs w:val="16"/>
              </w:rPr>
              <w:t xml:space="preserve"> and use is demonstrated by </w:t>
            </w:r>
            <w:r w:rsidR="00701B70">
              <w:rPr>
                <w:sz w:val="16"/>
                <w:szCs w:val="16"/>
              </w:rPr>
              <w:t>Team Members</w:t>
            </w:r>
            <w:r w:rsidRPr="00C720B3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14:paraId="25249F2E" w14:textId="77777777" w:rsidR="007D5AF3" w:rsidRDefault="007D5AF3" w:rsidP="006110B8">
            <w:pPr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08FB6109" w14:textId="77777777" w:rsidR="007D5AF3" w:rsidRPr="00BF59B2" w:rsidRDefault="007D5AF3" w:rsidP="006110B8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2EC64806" w14:textId="77777777" w:rsidR="007D5AF3" w:rsidRDefault="007D5AF3" w:rsidP="006110B8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</w:tr>
      <w:tr w:rsidR="00D44A69" w:rsidRPr="00BF59B2" w14:paraId="40ACC053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33C0CE67" w14:textId="3D67CD4B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Substances Used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6BB0A35" w14:textId="3C6CCB66" w:rsidR="00D44A69" w:rsidRPr="00BF59B2" w:rsidRDefault="00D44A69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Illness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83487D" w14:textId="34C3E6B1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167EF927" w14:textId="71C007BF" w:rsidR="00341327" w:rsidRDefault="00341327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>U</w:t>
            </w:r>
            <w:r w:rsidR="00E67A42" w:rsidRPr="1EA96100">
              <w:rPr>
                <w:sz w:val="16"/>
                <w:szCs w:val="16"/>
              </w:rPr>
              <w:t>se of glue- Glue</w:t>
            </w:r>
            <w:r w:rsidR="00934AE7" w:rsidRPr="1EA96100">
              <w:rPr>
                <w:sz w:val="16"/>
                <w:szCs w:val="16"/>
              </w:rPr>
              <w:t xml:space="preserve">s used are </w:t>
            </w:r>
            <w:r w:rsidR="00E67A42" w:rsidRPr="1EA96100">
              <w:rPr>
                <w:sz w:val="16"/>
                <w:szCs w:val="16"/>
              </w:rPr>
              <w:t>publicly</w:t>
            </w:r>
            <w:r w:rsidR="00934AE7" w:rsidRPr="1EA96100">
              <w:rPr>
                <w:sz w:val="16"/>
                <w:szCs w:val="16"/>
              </w:rPr>
              <w:t xml:space="preserve"> and domestically</w:t>
            </w:r>
            <w:r w:rsidR="00E67A42" w:rsidRPr="1EA96100">
              <w:rPr>
                <w:sz w:val="16"/>
                <w:szCs w:val="16"/>
              </w:rPr>
              <w:t xml:space="preserve"> available product</w:t>
            </w:r>
            <w:r w:rsidR="00934AE7" w:rsidRPr="1EA96100">
              <w:rPr>
                <w:sz w:val="16"/>
                <w:szCs w:val="16"/>
              </w:rPr>
              <w:t>s</w:t>
            </w:r>
            <w:r w:rsidR="00E67A42" w:rsidRPr="1EA96100">
              <w:rPr>
                <w:sz w:val="16"/>
                <w:szCs w:val="16"/>
              </w:rPr>
              <w:t xml:space="preserve">, </w:t>
            </w:r>
            <w:r w:rsidR="00934AE7" w:rsidRPr="1EA96100">
              <w:rPr>
                <w:sz w:val="16"/>
                <w:szCs w:val="16"/>
              </w:rPr>
              <w:t xml:space="preserve">use is supervised, original packaging retained for data reference and all manufacturers guidance is followed. </w:t>
            </w:r>
          </w:p>
          <w:p w14:paraId="20291B8C" w14:textId="19B55681" w:rsidR="00341327" w:rsidRDefault="00341327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paints- </w:t>
            </w:r>
            <w:r w:rsidR="00934AE7" w:rsidRPr="1EA96100">
              <w:rPr>
                <w:sz w:val="16"/>
                <w:szCs w:val="16"/>
              </w:rPr>
              <w:t>paints used are publicly and domestically available products, use is supervised, original packaging retained for data reference and all manufacturers guidance is followed.</w:t>
            </w:r>
          </w:p>
          <w:p w14:paraId="5780D291" w14:textId="5219E8AC" w:rsidR="00341327" w:rsidRPr="00341327" w:rsidRDefault="00341327" w:rsidP="007D5AF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cleaning materials- </w:t>
            </w:r>
            <w:r w:rsidR="00934AE7" w:rsidRPr="1EA96100">
              <w:rPr>
                <w:sz w:val="16"/>
                <w:szCs w:val="16"/>
              </w:rPr>
              <w:t>cleaning materials used are publicly and domestically available products, use is supervised, original packaging retained for data reference and all manufacturers guidance is followed.</w:t>
            </w:r>
          </w:p>
        </w:tc>
        <w:tc>
          <w:tcPr>
            <w:tcW w:w="1418" w:type="dxa"/>
            <w:vAlign w:val="center"/>
          </w:tcPr>
          <w:p w14:paraId="041ADD18" w14:textId="4D6B8B5C" w:rsidR="00D44A69" w:rsidRPr="00BF59B2" w:rsidRDefault="00341327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15A0A216" w14:textId="77777777" w:rsidR="00D44A69" w:rsidRPr="00BF59B2" w:rsidRDefault="00D44A69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4E76DA97" w14:textId="1694217F" w:rsidR="00D44A69" w:rsidRPr="00BF59B2" w:rsidRDefault="006C6C66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E67A42" w:rsidRPr="00BF59B2" w14:paraId="7A351983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28003FF2" w14:textId="5AE62A7F" w:rsidR="00E67A42" w:rsidRDefault="00561F3B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Outdoor </w:t>
            </w:r>
            <w:r w:rsidR="007D5AF3">
              <w:rPr>
                <w:sz w:val="16"/>
              </w:rPr>
              <w:t>activity sites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CA1F298" w14:textId="1AB58B38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Trips and Falls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BE4763A" w14:textId="59C851FF" w:rsidR="00E67A42" w:rsidRDefault="00E67A42" w:rsidP="002969B0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7C2F8BDD" w14:textId="4AF91EA8" w:rsidR="001A4327" w:rsidRDefault="00E67A42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. </w:t>
            </w:r>
            <w:proofErr w:type="spellStart"/>
            <w:r w:rsidR="00561F3B">
              <w:rPr>
                <w:sz w:val="16"/>
                <w:szCs w:val="16"/>
              </w:rPr>
              <w:t>Tapography</w:t>
            </w:r>
            <w:proofErr w:type="spellEnd"/>
            <w:r w:rsidR="00561F3B">
              <w:rPr>
                <w:sz w:val="16"/>
                <w:szCs w:val="16"/>
              </w:rPr>
              <w:t xml:space="preserve"> of the area will be checked before use</w:t>
            </w:r>
            <w:r w:rsidRPr="00C720B3">
              <w:rPr>
                <w:sz w:val="16"/>
                <w:szCs w:val="16"/>
              </w:rPr>
              <w:t xml:space="preserve">. </w:t>
            </w:r>
            <w:r w:rsidR="00A4763B">
              <w:rPr>
                <w:sz w:val="16"/>
                <w:szCs w:val="16"/>
              </w:rPr>
              <w:t xml:space="preserve">Siting of activities will avoid excessively uneven ground. </w:t>
            </w:r>
          </w:p>
          <w:p w14:paraId="66987412" w14:textId="6D76A89D" w:rsidR="00E67A42" w:rsidRDefault="00A4763B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Wet</w:t>
            </w:r>
            <w:r w:rsidR="00E67A42" w:rsidRPr="00C720B3">
              <w:rPr>
                <w:sz w:val="16"/>
                <w:szCs w:val="16"/>
              </w:rPr>
              <w:t xml:space="preserve"> weather</w:t>
            </w:r>
            <w:r>
              <w:rPr>
                <w:sz w:val="16"/>
                <w:szCs w:val="16"/>
              </w:rPr>
              <w:t xml:space="preserve"> participants will be instructed to take care on slippery areas</w:t>
            </w:r>
            <w:r w:rsidR="00E67A42" w:rsidRPr="00C720B3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14:paraId="01A9D10D" w14:textId="687223BD" w:rsidR="00E67A42" w:rsidRDefault="00E67A42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6AC59286" w14:textId="77777777" w:rsidR="00E67A42" w:rsidRPr="00BF59B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892FE5D" w14:textId="26BCF384" w:rsidR="00E67A42" w:rsidRDefault="00701B70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 Volunteer</w:t>
            </w:r>
          </w:p>
        </w:tc>
      </w:tr>
      <w:tr w:rsidR="00E67A42" w:rsidRPr="00BF59B2" w14:paraId="3EC47E59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40687E98" w14:textId="634895AB" w:rsidR="00E67A42" w:rsidRDefault="00E67A42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Tented Spaces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3CD5A2D" w14:textId="30601A8A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809125D" w14:textId="71E6ED62" w:rsidR="00E67A42" w:rsidRDefault="00E67A42" w:rsidP="002969B0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7B6F607D" w14:textId="77777777" w:rsidR="00A4763B" w:rsidRDefault="00E67A42" w:rsidP="00BF59B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Tents </w:t>
            </w:r>
            <w:r w:rsidR="00A4763B">
              <w:rPr>
                <w:sz w:val="16"/>
                <w:szCs w:val="16"/>
              </w:rPr>
              <w:t>will be</w:t>
            </w:r>
            <w:r w:rsidRPr="1EA96100">
              <w:rPr>
                <w:sz w:val="16"/>
                <w:szCs w:val="16"/>
              </w:rPr>
              <w:t xml:space="preserve"> inspected and approved for use ahead of activity operations. </w:t>
            </w:r>
          </w:p>
          <w:p w14:paraId="168C3EBF" w14:textId="7AD5904C" w:rsidR="00E67A42" w:rsidRDefault="00E67A42" w:rsidP="00BF59B2">
            <w:pPr>
              <w:spacing w:line="276" w:lineRule="auto"/>
              <w:jc w:val="center"/>
              <w:rPr>
                <w:sz w:val="16"/>
              </w:rPr>
            </w:pPr>
            <w:r w:rsidRPr="1EA96100">
              <w:rPr>
                <w:sz w:val="16"/>
                <w:szCs w:val="16"/>
              </w:rPr>
              <w:t xml:space="preserve">Any concerns or failing of tented areas to be raised with </w:t>
            </w:r>
            <w:r w:rsidR="00A4763B">
              <w:rPr>
                <w:sz w:val="16"/>
                <w:szCs w:val="16"/>
              </w:rPr>
              <w:t xml:space="preserve">event organisers </w:t>
            </w:r>
            <w:r w:rsidRPr="1EA96100">
              <w:rPr>
                <w:sz w:val="16"/>
                <w:szCs w:val="16"/>
              </w:rPr>
              <w:t xml:space="preserve">and evacuated until resolved. </w:t>
            </w:r>
          </w:p>
          <w:p w14:paraId="0F126576" w14:textId="46FFFFED" w:rsidR="00E67A42" w:rsidRDefault="00A4763B" w:rsidP="007D5AF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During extreme weather conditions alternative accommodation will be sort or consideration to postponement of the activity agree.</w:t>
            </w:r>
          </w:p>
        </w:tc>
        <w:tc>
          <w:tcPr>
            <w:tcW w:w="1418" w:type="dxa"/>
            <w:vAlign w:val="center"/>
          </w:tcPr>
          <w:p w14:paraId="4FCB1417" w14:textId="7DCA335F" w:rsidR="00E67A42" w:rsidRDefault="00E67A42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3CCEA759" w14:textId="77777777" w:rsidR="00E67A42" w:rsidRPr="00BF59B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5EF6D7DF" w14:textId="7F7AA14B" w:rsidR="00E67A42" w:rsidRDefault="00701B70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 Volunteer</w:t>
            </w:r>
          </w:p>
        </w:tc>
      </w:tr>
      <w:tr w:rsidR="00E67A42" w:rsidRPr="00BF59B2" w14:paraId="52C337B1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27C3577B" w14:textId="263C7511" w:rsidR="00E67A42" w:rsidRDefault="00E67A42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Folding Chairs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BFFC7F4" w14:textId="7863D900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Traps &amp; Falls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A68CF1" w14:textId="2988CE50" w:rsidR="00E67A42" w:rsidRDefault="00E67A42" w:rsidP="002969B0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Participants</w:t>
            </w:r>
          </w:p>
        </w:tc>
        <w:tc>
          <w:tcPr>
            <w:tcW w:w="5812" w:type="dxa"/>
            <w:gridSpan w:val="2"/>
            <w:vAlign w:val="center"/>
          </w:tcPr>
          <w:p w14:paraId="0679E753" w14:textId="2789A4AA" w:rsidR="00E67A42" w:rsidRDefault="00E67A42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Participants are supervised and use is monitored. </w:t>
            </w:r>
            <w:r w:rsidRPr="00C720B3">
              <w:rPr>
                <w:sz w:val="16"/>
                <w:szCs w:val="16"/>
              </w:rPr>
              <w:t xml:space="preserve">Chairs used on ground that is as even as possible. </w:t>
            </w:r>
          </w:p>
        </w:tc>
        <w:tc>
          <w:tcPr>
            <w:tcW w:w="1418" w:type="dxa"/>
            <w:vAlign w:val="center"/>
          </w:tcPr>
          <w:p w14:paraId="0DAC12AD" w14:textId="6C2C28A1" w:rsidR="00E67A42" w:rsidRDefault="00E67A42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1D55412E" w14:textId="77777777" w:rsidR="00E67A42" w:rsidRPr="00BF59B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6AB23C61" w14:textId="63B5F292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754B11" w:rsidRPr="00BF59B2" w14:paraId="2875FD9A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0F9302DF" w14:textId="3E74F1A3" w:rsidR="00754B11" w:rsidRDefault="00754B11" w:rsidP="00754B11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Leather Craft Press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5E1EE8E" w14:textId="18EA6699" w:rsidR="00754B11" w:rsidRDefault="00754B11" w:rsidP="00754B11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Crush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78977FF" w14:textId="02394C8B" w:rsidR="00754B11" w:rsidRDefault="00754B11" w:rsidP="00754B11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0FCD2886" w14:textId="4F707DE9" w:rsidR="00754B11" w:rsidRDefault="00701B70" w:rsidP="00754B11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Team Members</w:t>
            </w:r>
            <w:r w:rsidR="00754B11">
              <w:rPr>
                <w:sz w:val="16"/>
              </w:rPr>
              <w:t xml:space="preserve"> operate on behalf of participants. Trap risk area clearly identified to users.</w:t>
            </w:r>
          </w:p>
        </w:tc>
        <w:tc>
          <w:tcPr>
            <w:tcW w:w="1418" w:type="dxa"/>
            <w:vAlign w:val="center"/>
          </w:tcPr>
          <w:p w14:paraId="4C986552" w14:textId="7DE6C41F" w:rsidR="00754B11" w:rsidRDefault="00754B11" w:rsidP="00754B11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0D73EBAC" w14:textId="77777777" w:rsidR="00754B11" w:rsidRPr="00BF59B2" w:rsidRDefault="00754B11" w:rsidP="00754B11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324DE6E" w14:textId="42940F8E" w:rsidR="00754B11" w:rsidRDefault="00754B11" w:rsidP="00754B11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B42F43" w:rsidRPr="00BF59B2" w14:paraId="50AC1CDB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58BE030C" w14:textId="403551EA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Leather Craft Tools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C87D1E2" w14:textId="7D87BB0B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18B7B81" w14:textId="727F0EA8" w:rsidR="00B42F43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6F0DEABD" w14:textId="4B35285E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Participants supervised in use or </w:t>
            </w:r>
            <w:r w:rsidR="00701B70">
              <w:rPr>
                <w:sz w:val="16"/>
              </w:rPr>
              <w:t>Team Members</w:t>
            </w:r>
            <w:r>
              <w:rPr>
                <w:sz w:val="16"/>
              </w:rPr>
              <w:t xml:space="preserve"> operate on behalf. Injury risk area clearly identified to users.</w:t>
            </w:r>
          </w:p>
        </w:tc>
        <w:tc>
          <w:tcPr>
            <w:tcW w:w="1418" w:type="dxa"/>
            <w:vAlign w:val="center"/>
          </w:tcPr>
          <w:p w14:paraId="03F33D90" w14:textId="5A54D5AA" w:rsidR="00B42F43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258D7C2E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FE1B366" w14:textId="17A2CC1C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B42F43" w:rsidRPr="00BF59B2" w14:paraId="623CE249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22A329DA" w14:textId="54C20686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Sharps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88961DD" w14:textId="3281341F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97C5B09" w14:textId="21B96341" w:rsidR="00B42F43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32BD5CDC" w14:textId="3C17EB9A" w:rsidR="00B42F43" w:rsidRPr="00341327" w:rsidRDefault="00B42F43" w:rsidP="1EA96100">
            <w:pPr>
              <w:spacing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1EA96100">
              <w:rPr>
                <w:sz w:val="16"/>
                <w:szCs w:val="16"/>
              </w:rPr>
              <w:t>Use of sharps (scissors</w:t>
            </w:r>
            <w:r w:rsidR="001C1121">
              <w:rPr>
                <w:sz w:val="16"/>
                <w:szCs w:val="16"/>
              </w:rPr>
              <w:t xml:space="preserve">, </w:t>
            </w:r>
            <w:r w:rsidR="00A4763B">
              <w:rPr>
                <w:sz w:val="16"/>
                <w:szCs w:val="16"/>
              </w:rPr>
              <w:t xml:space="preserve">knives, </w:t>
            </w:r>
            <w:r w:rsidR="001C1121">
              <w:rPr>
                <w:sz w:val="16"/>
                <w:szCs w:val="16"/>
              </w:rPr>
              <w:t>pins, etc</w:t>
            </w:r>
            <w:r w:rsidRPr="1EA96100">
              <w:rPr>
                <w:sz w:val="16"/>
                <w:szCs w:val="16"/>
              </w:rPr>
              <w:t xml:space="preserve">) to be supervised on a maximum ratio of 1 to 10 participants. </w:t>
            </w:r>
            <w:r w:rsidRPr="00C720B3">
              <w:rPr>
                <w:sz w:val="16"/>
                <w:szCs w:val="16"/>
              </w:rPr>
              <w:t>Any young person who needs extra support and supervision will be provided with this support</w:t>
            </w:r>
          </w:p>
        </w:tc>
        <w:tc>
          <w:tcPr>
            <w:tcW w:w="1418" w:type="dxa"/>
            <w:vAlign w:val="center"/>
          </w:tcPr>
          <w:p w14:paraId="25A02FAD" w14:textId="4BC31F58" w:rsidR="00B42F43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0D51CBD4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16053E8A" w14:textId="675B9BF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B42F43" w:rsidRPr="00BF59B2" w14:paraId="3FF41626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3FF41620" w14:textId="637E9F9D" w:rsidR="00B42F43" w:rsidRPr="00BF59B2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Hot Works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FF41621" w14:textId="0BBE3DE1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Burns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FF41622" w14:textId="1C588D2C" w:rsidR="00B42F43" w:rsidRPr="00BF59B2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3FF41623" w14:textId="518C01A6" w:rsidR="00B42F43" w:rsidRPr="00341327" w:rsidRDefault="00B42F43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hot works equipment to be supervised on a maximum ratio of 1 to 10 participant basis. Participants made aware of hot items and use is demonstrated by </w:t>
            </w:r>
            <w:r w:rsidR="00701B70">
              <w:rPr>
                <w:sz w:val="16"/>
                <w:szCs w:val="16"/>
              </w:rPr>
              <w:t>Team Members</w:t>
            </w:r>
            <w:r w:rsidRPr="00C720B3">
              <w:rPr>
                <w:sz w:val="16"/>
                <w:szCs w:val="16"/>
              </w:rPr>
              <w:t>. Ensure there is enough space between participants</w:t>
            </w:r>
          </w:p>
        </w:tc>
        <w:tc>
          <w:tcPr>
            <w:tcW w:w="1418" w:type="dxa"/>
            <w:vAlign w:val="center"/>
          </w:tcPr>
          <w:p w14:paraId="3FF41624" w14:textId="00E7887B" w:rsidR="00B42F43" w:rsidRPr="00BF59B2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78B1F251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FF41625" w14:textId="34D8CEEF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B42F43" w:rsidRPr="00BF59B2" w14:paraId="72B34D28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4EBA6C01" w14:textId="2C02F39A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Hot Works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0CE4D96" w14:textId="08481279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Burns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5834A8F" w14:textId="4FF94FEC" w:rsidR="00B42F43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78D02C55" w14:textId="71B3ECB8" w:rsidR="00B42F43" w:rsidRPr="00341327" w:rsidRDefault="00701B70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Team Members</w:t>
            </w:r>
            <w:r w:rsidR="00B42F43" w:rsidRPr="1EA96100">
              <w:rPr>
                <w:sz w:val="16"/>
                <w:szCs w:val="16"/>
              </w:rPr>
              <w:t xml:space="preserve"> operate iron </w:t>
            </w:r>
            <w:r w:rsidR="001C1121">
              <w:rPr>
                <w:sz w:val="16"/>
                <w:szCs w:val="16"/>
              </w:rPr>
              <w:t xml:space="preserve">and heat guns </w:t>
            </w:r>
            <w:r w:rsidR="00B42F43" w:rsidRPr="1EA96100">
              <w:rPr>
                <w:sz w:val="16"/>
                <w:szCs w:val="16"/>
              </w:rPr>
              <w:t xml:space="preserve">on behalf of participants. Burn risk area clearly identified to users. </w:t>
            </w:r>
            <w:r w:rsidR="00B42F43" w:rsidRPr="00C720B3">
              <w:rPr>
                <w:sz w:val="16"/>
                <w:szCs w:val="16"/>
              </w:rPr>
              <w:t>Ensure that there is enough space between participants</w:t>
            </w:r>
          </w:p>
        </w:tc>
        <w:tc>
          <w:tcPr>
            <w:tcW w:w="1418" w:type="dxa"/>
            <w:vAlign w:val="center"/>
          </w:tcPr>
          <w:p w14:paraId="6541B7A8" w14:textId="1E1E504D" w:rsidR="00B42F43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252F8EC3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2C848371" w14:textId="2D71D8DE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</w:tbl>
    <w:p w14:paraId="3FF4168A" w14:textId="1ECEEDE7" w:rsidR="00A1190D" w:rsidRPr="00BF59B2" w:rsidRDefault="00A1190D" w:rsidP="008202B4">
      <w:pPr>
        <w:ind w:left="284"/>
        <w:jc w:val="both"/>
        <w:rPr>
          <w:sz w:val="16"/>
        </w:rPr>
      </w:pPr>
    </w:p>
    <w:p w14:paraId="49D2737B" w14:textId="77777777" w:rsidR="00955948" w:rsidRPr="00BF59B2" w:rsidRDefault="00955948">
      <w:pPr>
        <w:jc w:val="both"/>
        <w:rPr>
          <w:sz w:val="16"/>
        </w:rPr>
      </w:pPr>
    </w:p>
    <w:p w14:paraId="29A4FF91" w14:textId="77777777" w:rsidR="00955948" w:rsidRPr="00BF59B2" w:rsidRDefault="00955948">
      <w:pPr>
        <w:jc w:val="both"/>
        <w:rPr>
          <w:sz w:val="16"/>
        </w:rPr>
      </w:pPr>
    </w:p>
    <w:p w14:paraId="39ED14E6" w14:textId="77777777" w:rsidR="00955948" w:rsidRPr="00BF59B2" w:rsidRDefault="00955948">
      <w:pPr>
        <w:jc w:val="both"/>
        <w:rPr>
          <w:sz w:val="16"/>
        </w:rPr>
      </w:pPr>
    </w:p>
    <w:sectPr w:rsidR="00955948" w:rsidRPr="00BF59B2" w:rsidSect="00101FF8">
      <w:headerReference w:type="default" r:id="rId11"/>
      <w:footerReference w:type="default" r:id="rId12"/>
      <w:pgSz w:w="16837" w:h="11904" w:orient="landscape" w:code="9"/>
      <w:pgMar w:top="1440" w:right="1440" w:bottom="1440" w:left="1440" w:header="432" w:footer="432" w:gutter="0"/>
      <w:paperSrc w:firs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EDB1F" w14:textId="77777777" w:rsidR="00101FF8" w:rsidRDefault="00101FF8">
      <w:r>
        <w:separator/>
      </w:r>
    </w:p>
  </w:endnote>
  <w:endnote w:type="continuationSeparator" w:id="0">
    <w:p w14:paraId="557D432D" w14:textId="77777777" w:rsidR="00101FF8" w:rsidRDefault="0010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16BC" w14:textId="77777777" w:rsidR="00FB36B0" w:rsidRPr="00E03740" w:rsidRDefault="00FB36B0">
    <w:pPr>
      <w:pStyle w:val="Footer"/>
      <w:jc w:val="right"/>
      <w:rPr>
        <w:szCs w:val="24"/>
      </w:rPr>
    </w:pPr>
    <w:r w:rsidRPr="00E03740">
      <w:rPr>
        <w:szCs w:val="24"/>
      </w:rPr>
      <w:t xml:space="preserve">Page </w:t>
    </w:r>
    <w:r w:rsidRPr="00E03740">
      <w:rPr>
        <w:b/>
        <w:szCs w:val="24"/>
      </w:rPr>
      <w:fldChar w:fldCharType="begin"/>
    </w:r>
    <w:r w:rsidRPr="00E03740">
      <w:rPr>
        <w:b/>
        <w:szCs w:val="24"/>
      </w:rPr>
      <w:instrText xml:space="preserve"> PAGE </w:instrText>
    </w:r>
    <w:r w:rsidRPr="00E03740">
      <w:rPr>
        <w:b/>
        <w:szCs w:val="24"/>
      </w:rPr>
      <w:fldChar w:fldCharType="separate"/>
    </w:r>
    <w:r w:rsidR="00934AE7">
      <w:rPr>
        <w:b/>
        <w:noProof/>
        <w:szCs w:val="24"/>
      </w:rPr>
      <w:t>2</w:t>
    </w:r>
    <w:r w:rsidRPr="00E03740">
      <w:rPr>
        <w:b/>
        <w:szCs w:val="24"/>
      </w:rPr>
      <w:fldChar w:fldCharType="end"/>
    </w:r>
    <w:r w:rsidRPr="00E03740">
      <w:rPr>
        <w:szCs w:val="24"/>
      </w:rPr>
      <w:t xml:space="preserve"> of </w:t>
    </w:r>
    <w:r w:rsidRPr="00E03740">
      <w:rPr>
        <w:b/>
        <w:szCs w:val="24"/>
      </w:rPr>
      <w:fldChar w:fldCharType="begin"/>
    </w:r>
    <w:r w:rsidRPr="00E03740">
      <w:rPr>
        <w:b/>
        <w:szCs w:val="24"/>
      </w:rPr>
      <w:instrText xml:space="preserve"> NUMPAGES  </w:instrText>
    </w:r>
    <w:r w:rsidRPr="00E03740">
      <w:rPr>
        <w:b/>
        <w:szCs w:val="24"/>
      </w:rPr>
      <w:fldChar w:fldCharType="separate"/>
    </w:r>
    <w:r w:rsidR="00934AE7">
      <w:rPr>
        <w:b/>
        <w:noProof/>
        <w:szCs w:val="24"/>
      </w:rPr>
      <w:t>4</w:t>
    </w:r>
    <w:r w:rsidRPr="00E03740">
      <w:rPr>
        <w:b/>
        <w:szCs w:val="24"/>
      </w:rPr>
      <w:fldChar w:fldCharType="end"/>
    </w:r>
  </w:p>
  <w:p w14:paraId="3FF416BD" w14:textId="77777777" w:rsidR="00FB36B0" w:rsidRPr="00E65CC9" w:rsidRDefault="00FB36B0" w:rsidP="00E65CC9">
    <w:pPr>
      <w:pStyle w:val="Footer"/>
      <w:jc w:val="right"/>
      <w:rPr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10A39" w14:textId="77777777" w:rsidR="00101FF8" w:rsidRDefault="00101FF8">
      <w:r>
        <w:separator/>
      </w:r>
    </w:p>
  </w:footnote>
  <w:footnote w:type="continuationSeparator" w:id="0">
    <w:p w14:paraId="2660BB4F" w14:textId="77777777" w:rsidR="00101FF8" w:rsidRDefault="00101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16BA" w14:textId="510A8B23" w:rsidR="00FB36B0" w:rsidRDefault="00FB36B0">
    <w:pPr>
      <w:pStyle w:val="Header"/>
      <w:jc w:val="right"/>
      <w:rPr>
        <w:b/>
      </w:rPr>
    </w:pPr>
    <w:r>
      <w:rPr>
        <w:b/>
      </w:rPr>
      <w:t xml:space="preserve">RISK ASSESSMENT </w:t>
    </w:r>
    <w:r w:rsidR="006A4AA1">
      <w:rPr>
        <w:b/>
      </w:rPr>
      <w:t>202</w:t>
    </w:r>
    <w:r w:rsidR="00746B9A">
      <w:rPr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280A"/>
    <w:multiLevelType w:val="hybridMultilevel"/>
    <w:tmpl w:val="6FC2E2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935CD"/>
    <w:multiLevelType w:val="hybridMultilevel"/>
    <w:tmpl w:val="5324E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66FB9"/>
    <w:multiLevelType w:val="hybridMultilevel"/>
    <w:tmpl w:val="CE1EF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5488E"/>
    <w:multiLevelType w:val="hybridMultilevel"/>
    <w:tmpl w:val="44F02BE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A6ADB"/>
    <w:multiLevelType w:val="hybridMultilevel"/>
    <w:tmpl w:val="434C2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00A5A"/>
    <w:multiLevelType w:val="hybridMultilevel"/>
    <w:tmpl w:val="C3C4AB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65A84"/>
    <w:multiLevelType w:val="hybridMultilevel"/>
    <w:tmpl w:val="CACC8570"/>
    <w:lvl w:ilvl="0" w:tplc="0809000D">
      <w:start w:val="1"/>
      <w:numFmt w:val="bullet"/>
      <w:lvlText w:val=""/>
      <w:lvlJc w:val="left"/>
      <w:pPr>
        <w:ind w:left="75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 w15:restartNumberingAfterBreak="0">
    <w:nsid w:val="6C501645"/>
    <w:multiLevelType w:val="hybridMultilevel"/>
    <w:tmpl w:val="31C6E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6219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5494">
    <w:abstractNumId w:val="0"/>
  </w:num>
  <w:num w:numId="3" w16cid:durableId="42753740">
    <w:abstractNumId w:val="5"/>
  </w:num>
  <w:num w:numId="4" w16cid:durableId="1350373417">
    <w:abstractNumId w:val="2"/>
  </w:num>
  <w:num w:numId="5" w16cid:durableId="327364264">
    <w:abstractNumId w:val="3"/>
  </w:num>
  <w:num w:numId="6" w16cid:durableId="12853064">
    <w:abstractNumId w:val="6"/>
  </w:num>
  <w:num w:numId="7" w16cid:durableId="7946397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6615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90"/>
    <w:rsid w:val="0000114F"/>
    <w:rsid w:val="00030D3E"/>
    <w:rsid w:val="000354FC"/>
    <w:rsid w:val="000B3808"/>
    <w:rsid w:val="000C5EE4"/>
    <w:rsid w:val="000D0E00"/>
    <w:rsid w:val="000E042D"/>
    <w:rsid w:val="000F1426"/>
    <w:rsid w:val="000F6D8C"/>
    <w:rsid w:val="000F7E1F"/>
    <w:rsid w:val="001005A9"/>
    <w:rsid w:val="00101FF8"/>
    <w:rsid w:val="001158EC"/>
    <w:rsid w:val="00120BD4"/>
    <w:rsid w:val="00142C39"/>
    <w:rsid w:val="00174679"/>
    <w:rsid w:val="00185959"/>
    <w:rsid w:val="001A04DD"/>
    <w:rsid w:val="001A4327"/>
    <w:rsid w:val="001A645B"/>
    <w:rsid w:val="001C1121"/>
    <w:rsid w:val="001C66D4"/>
    <w:rsid w:val="001E2607"/>
    <w:rsid w:val="00233E5F"/>
    <w:rsid w:val="00235405"/>
    <w:rsid w:val="0025171F"/>
    <w:rsid w:val="0026202A"/>
    <w:rsid w:val="002659B3"/>
    <w:rsid w:val="00266C89"/>
    <w:rsid w:val="00277160"/>
    <w:rsid w:val="002969B0"/>
    <w:rsid w:val="00296C67"/>
    <w:rsid w:val="002A0D32"/>
    <w:rsid w:val="002A172A"/>
    <w:rsid w:val="002B28B3"/>
    <w:rsid w:val="002D5886"/>
    <w:rsid w:val="002D687A"/>
    <w:rsid w:val="002F030F"/>
    <w:rsid w:val="002F3C5D"/>
    <w:rsid w:val="00300E15"/>
    <w:rsid w:val="00305315"/>
    <w:rsid w:val="00315BFA"/>
    <w:rsid w:val="0032039F"/>
    <w:rsid w:val="00321A85"/>
    <w:rsid w:val="00335E3B"/>
    <w:rsid w:val="00341327"/>
    <w:rsid w:val="00347B51"/>
    <w:rsid w:val="003552AC"/>
    <w:rsid w:val="00376A69"/>
    <w:rsid w:val="00384390"/>
    <w:rsid w:val="0038621F"/>
    <w:rsid w:val="00397E55"/>
    <w:rsid w:val="00397E5E"/>
    <w:rsid w:val="003C04CE"/>
    <w:rsid w:val="003C3132"/>
    <w:rsid w:val="003C7B36"/>
    <w:rsid w:val="003D4C80"/>
    <w:rsid w:val="003D5C1C"/>
    <w:rsid w:val="004015FA"/>
    <w:rsid w:val="0041788F"/>
    <w:rsid w:val="004354DB"/>
    <w:rsid w:val="00460332"/>
    <w:rsid w:val="00460874"/>
    <w:rsid w:val="0046715A"/>
    <w:rsid w:val="00477149"/>
    <w:rsid w:val="00485CF8"/>
    <w:rsid w:val="00490521"/>
    <w:rsid w:val="004A55E9"/>
    <w:rsid w:val="004C6719"/>
    <w:rsid w:val="004D1435"/>
    <w:rsid w:val="0052700C"/>
    <w:rsid w:val="00543A46"/>
    <w:rsid w:val="00544D3E"/>
    <w:rsid w:val="00545EEB"/>
    <w:rsid w:val="00551A95"/>
    <w:rsid w:val="00561F3B"/>
    <w:rsid w:val="005740F3"/>
    <w:rsid w:val="005B6AEA"/>
    <w:rsid w:val="005C5DFC"/>
    <w:rsid w:val="005F54A6"/>
    <w:rsid w:val="0060229D"/>
    <w:rsid w:val="006144BA"/>
    <w:rsid w:val="00620540"/>
    <w:rsid w:val="006257CB"/>
    <w:rsid w:val="00626A9B"/>
    <w:rsid w:val="00653147"/>
    <w:rsid w:val="00657297"/>
    <w:rsid w:val="00657530"/>
    <w:rsid w:val="0066669A"/>
    <w:rsid w:val="00693681"/>
    <w:rsid w:val="006A4AA1"/>
    <w:rsid w:val="006B1B17"/>
    <w:rsid w:val="006C370D"/>
    <w:rsid w:val="006C522D"/>
    <w:rsid w:val="006C6C66"/>
    <w:rsid w:val="006E51EA"/>
    <w:rsid w:val="006E6F63"/>
    <w:rsid w:val="00701B70"/>
    <w:rsid w:val="007106BE"/>
    <w:rsid w:val="00716ADE"/>
    <w:rsid w:val="0072337D"/>
    <w:rsid w:val="00731C59"/>
    <w:rsid w:val="00746B9A"/>
    <w:rsid w:val="00754B11"/>
    <w:rsid w:val="007832A5"/>
    <w:rsid w:val="00797A6F"/>
    <w:rsid w:val="007A37B8"/>
    <w:rsid w:val="007D4AB7"/>
    <w:rsid w:val="007D5AF3"/>
    <w:rsid w:val="007F1DCE"/>
    <w:rsid w:val="008112E5"/>
    <w:rsid w:val="008202B4"/>
    <w:rsid w:val="00821B39"/>
    <w:rsid w:val="008235A3"/>
    <w:rsid w:val="008271CD"/>
    <w:rsid w:val="008420EA"/>
    <w:rsid w:val="00845FFD"/>
    <w:rsid w:val="008836F2"/>
    <w:rsid w:val="0089667F"/>
    <w:rsid w:val="00897BEA"/>
    <w:rsid w:val="008A6A83"/>
    <w:rsid w:val="008D6F06"/>
    <w:rsid w:val="008E39BB"/>
    <w:rsid w:val="009143D2"/>
    <w:rsid w:val="00915CAB"/>
    <w:rsid w:val="0091701F"/>
    <w:rsid w:val="0091716E"/>
    <w:rsid w:val="009206DC"/>
    <w:rsid w:val="00926AFA"/>
    <w:rsid w:val="00934AE7"/>
    <w:rsid w:val="00955948"/>
    <w:rsid w:val="00962FCD"/>
    <w:rsid w:val="00964294"/>
    <w:rsid w:val="00973E42"/>
    <w:rsid w:val="00986033"/>
    <w:rsid w:val="00992AF7"/>
    <w:rsid w:val="009C65D9"/>
    <w:rsid w:val="009D0A10"/>
    <w:rsid w:val="009D3656"/>
    <w:rsid w:val="009F0445"/>
    <w:rsid w:val="009F4DEC"/>
    <w:rsid w:val="00A06835"/>
    <w:rsid w:val="00A0705E"/>
    <w:rsid w:val="00A111CD"/>
    <w:rsid w:val="00A1190D"/>
    <w:rsid w:val="00A1402D"/>
    <w:rsid w:val="00A16F78"/>
    <w:rsid w:val="00A2588C"/>
    <w:rsid w:val="00A34462"/>
    <w:rsid w:val="00A36619"/>
    <w:rsid w:val="00A40C34"/>
    <w:rsid w:val="00A4763B"/>
    <w:rsid w:val="00A62497"/>
    <w:rsid w:val="00A6444C"/>
    <w:rsid w:val="00A859E3"/>
    <w:rsid w:val="00AA1773"/>
    <w:rsid w:val="00AB26AB"/>
    <w:rsid w:val="00AC057F"/>
    <w:rsid w:val="00AC6E90"/>
    <w:rsid w:val="00AD4DA6"/>
    <w:rsid w:val="00AE2174"/>
    <w:rsid w:val="00B01E4B"/>
    <w:rsid w:val="00B07966"/>
    <w:rsid w:val="00B239F5"/>
    <w:rsid w:val="00B42F43"/>
    <w:rsid w:val="00B53964"/>
    <w:rsid w:val="00B67FB2"/>
    <w:rsid w:val="00B8085E"/>
    <w:rsid w:val="00B81A1C"/>
    <w:rsid w:val="00BA1ADE"/>
    <w:rsid w:val="00BC3D40"/>
    <w:rsid w:val="00BD7C1A"/>
    <w:rsid w:val="00BE2165"/>
    <w:rsid w:val="00BF59B2"/>
    <w:rsid w:val="00BF60F0"/>
    <w:rsid w:val="00C2491D"/>
    <w:rsid w:val="00C3116F"/>
    <w:rsid w:val="00C462A8"/>
    <w:rsid w:val="00C720B3"/>
    <w:rsid w:val="00C77D96"/>
    <w:rsid w:val="00C909A5"/>
    <w:rsid w:val="00C9222C"/>
    <w:rsid w:val="00C930ED"/>
    <w:rsid w:val="00C94E4E"/>
    <w:rsid w:val="00CD1AD6"/>
    <w:rsid w:val="00CD5245"/>
    <w:rsid w:val="00CF4E3A"/>
    <w:rsid w:val="00CF7F05"/>
    <w:rsid w:val="00D0450B"/>
    <w:rsid w:val="00D2099B"/>
    <w:rsid w:val="00D44A69"/>
    <w:rsid w:val="00D52D49"/>
    <w:rsid w:val="00D67217"/>
    <w:rsid w:val="00D76339"/>
    <w:rsid w:val="00D87CE2"/>
    <w:rsid w:val="00DB4D5E"/>
    <w:rsid w:val="00DB5321"/>
    <w:rsid w:val="00DC0629"/>
    <w:rsid w:val="00DD69CB"/>
    <w:rsid w:val="00DF2019"/>
    <w:rsid w:val="00E02AD9"/>
    <w:rsid w:val="00E03740"/>
    <w:rsid w:val="00E077D3"/>
    <w:rsid w:val="00E1035F"/>
    <w:rsid w:val="00E25760"/>
    <w:rsid w:val="00E363F1"/>
    <w:rsid w:val="00E4594B"/>
    <w:rsid w:val="00E5585D"/>
    <w:rsid w:val="00E60BA0"/>
    <w:rsid w:val="00E6102A"/>
    <w:rsid w:val="00E65CC9"/>
    <w:rsid w:val="00E67A42"/>
    <w:rsid w:val="00E67AAF"/>
    <w:rsid w:val="00E81979"/>
    <w:rsid w:val="00E8394F"/>
    <w:rsid w:val="00E85791"/>
    <w:rsid w:val="00EB46C2"/>
    <w:rsid w:val="00ED0B4F"/>
    <w:rsid w:val="00EE03E3"/>
    <w:rsid w:val="00EE2895"/>
    <w:rsid w:val="00EE3B7F"/>
    <w:rsid w:val="00EF6670"/>
    <w:rsid w:val="00EF7578"/>
    <w:rsid w:val="00F12562"/>
    <w:rsid w:val="00F228C5"/>
    <w:rsid w:val="00F22F52"/>
    <w:rsid w:val="00F31F53"/>
    <w:rsid w:val="00F3584E"/>
    <w:rsid w:val="00F37CA7"/>
    <w:rsid w:val="00F56B37"/>
    <w:rsid w:val="00F60ED8"/>
    <w:rsid w:val="00F611E1"/>
    <w:rsid w:val="00F675F6"/>
    <w:rsid w:val="00F70523"/>
    <w:rsid w:val="00F75CC8"/>
    <w:rsid w:val="00F84D95"/>
    <w:rsid w:val="00F85345"/>
    <w:rsid w:val="00FA7289"/>
    <w:rsid w:val="00FB2E68"/>
    <w:rsid w:val="00FB36B0"/>
    <w:rsid w:val="00FB434F"/>
    <w:rsid w:val="00FC3FD6"/>
    <w:rsid w:val="00FC4422"/>
    <w:rsid w:val="00FD57C7"/>
    <w:rsid w:val="0D572955"/>
    <w:rsid w:val="0E872DD5"/>
    <w:rsid w:val="10BDF2A8"/>
    <w:rsid w:val="169E4F1B"/>
    <w:rsid w:val="1899DBFC"/>
    <w:rsid w:val="1E1D4813"/>
    <w:rsid w:val="1EA96100"/>
    <w:rsid w:val="23CB53CC"/>
    <w:rsid w:val="28B7ED4C"/>
    <w:rsid w:val="357D47F7"/>
    <w:rsid w:val="39CC5AE2"/>
    <w:rsid w:val="3BEC897B"/>
    <w:rsid w:val="3D8859DC"/>
    <w:rsid w:val="43366595"/>
    <w:rsid w:val="437EB683"/>
    <w:rsid w:val="473729A8"/>
    <w:rsid w:val="485227A6"/>
    <w:rsid w:val="49A5A719"/>
    <w:rsid w:val="4E195BBC"/>
    <w:rsid w:val="4F423B8D"/>
    <w:rsid w:val="54F04746"/>
    <w:rsid w:val="59C3B869"/>
    <w:rsid w:val="5E7E012F"/>
    <w:rsid w:val="61B5A1F1"/>
    <w:rsid w:val="69557DFB"/>
    <w:rsid w:val="6F071589"/>
    <w:rsid w:val="7307D99C"/>
    <w:rsid w:val="75F72970"/>
    <w:rsid w:val="77C71A90"/>
    <w:rsid w:val="78ADF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F415FB"/>
  <w15:docId w15:val="{8235999C-1A71-404C-A7ED-6B6641EC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65CC9"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E65CC9"/>
    <w:rPr>
      <w:rFonts w:ascii="Arial" w:hAnsi="Arial"/>
      <w:b/>
      <w:sz w:val="24"/>
      <w:lang w:val="en-GB"/>
    </w:rPr>
  </w:style>
  <w:style w:type="character" w:customStyle="1" w:styleId="FooterChar">
    <w:name w:val="Footer Char"/>
    <w:link w:val="Footer"/>
    <w:uiPriority w:val="99"/>
    <w:rsid w:val="00C3116F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C311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305315"/>
    <w:rPr>
      <w:rFonts w:ascii="Arial" w:hAnsi="Arial"/>
      <w:sz w:val="24"/>
      <w:lang w:val="en-GB"/>
    </w:rPr>
  </w:style>
  <w:style w:type="paragraph" w:customStyle="1" w:styleId="Default">
    <w:name w:val="Default"/>
    <w:rsid w:val="00A258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D7C1A"/>
    <w:rPr>
      <w:b/>
      <w:bCs/>
    </w:rPr>
  </w:style>
  <w:style w:type="character" w:styleId="Hyperlink">
    <w:name w:val="Hyperlink"/>
    <w:uiPriority w:val="99"/>
    <w:unhideWhenUsed/>
    <w:rsid w:val="00BD7C1A"/>
    <w:rPr>
      <w:b/>
      <w:bCs/>
      <w:strike w:val="0"/>
      <w:dstrike w:val="0"/>
      <w:color w:val="003399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BD7C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B380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B3808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29AFED4040B40944D795D6469A760" ma:contentTypeVersion="18" ma:contentTypeDescription="Create a new document." ma:contentTypeScope="" ma:versionID="1b586edce4fbc2bceaa30e0b462c513e">
  <xsd:schema xmlns:xsd="http://www.w3.org/2001/XMLSchema" xmlns:xs="http://www.w3.org/2001/XMLSchema" xmlns:p="http://schemas.microsoft.com/office/2006/metadata/properties" xmlns:ns2="b0eae77f-4bcc-4dc7-be8f-b5749b713ce0" xmlns:ns3="cb63cd3d-9693-4eb5-85cb-2d3712629c6f" targetNamespace="http://schemas.microsoft.com/office/2006/metadata/properties" ma:root="true" ma:fieldsID="8d402f097c94cdc62790b78bb9a8259d" ns2:_="" ns3:_="">
    <xsd:import namespace="b0eae77f-4bcc-4dc7-be8f-b5749b713ce0"/>
    <xsd:import namespace="cb63cd3d-9693-4eb5-85cb-2d3712629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ae77f-4bcc-4dc7-be8f-b5749b713c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25a09e6-7d85-490b-9f42-357ff9be0b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3cd3d-9693-4eb5-85cb-2d3712629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5cd309c-111c-47d1-bebc-f894ba65674b}" ma:internalName="TaxCatchAll" ma:showField="CatchAllData" ma:web="cb63cd3d-9693-4eb5-85cb-2d3712629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eae77f-4bcc-4dc7-be8f-b5749b713ce0">
      <Terms xmlns="http://schemas.microsoft.com/office/infopath/2007/PartnerControls"/>
    </lcf76f155ced4ddcb4097134ff3c332f>
    <TaxCatchAll xmlns="cb63cd3d-9693-4eb5-85cb-2d3712629c6f" xsi:nil="true"/>
  </documentManagement>
</p:properties>
</file>

<file path=customXml/itemProps1.xml><?xml version="1.0" encoding="utf-8"?>
<ds:datastoreItem xmlns:ds="http://schemas.openxmlformats.org/officeDocument/2006/customXml" ds:itemID="{A44429B1-1932-4EE4-9721-20FD04314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ae77f-4bcc-4dc7-be8f-b5749b713ce0"/>
    <ds:schemaRef ds:uri="cb63cd3d-9693-4eb5-85cb-2d3712629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47BBA-30E3-40EA-B0C5-E03663A0E4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9761C-5970-40C0-8EE7-E698DBCC3C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5F855B-6256-4089-8D96-C26E2AAAD373}">
  <ds:schemaRefs>
    <ds:schemaRef ds:uri="http://schemas.microsoft.com/office/2006/metadata/properties"/>
    <ds:schemaRef ds:uri="http://schemas.microsoft.com/office/infopath/2007/PartnerControls"/>
    <ds:schemaRef ds:uri="b0eae77f-4bcc-4dc7-be8f-b5749b713ce0"/>
    <ds:schemaRef ds:uri="cb63cd3d-9693-4eb5-85cb-2d3712629c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HS07/08 Template 2018</vt:lpstr>
    </vt:vector>
  </TitlesOfParts>
  <Company>Derbyshire Fire &amp; Rescue Service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HS07/08 Template 2018</dc:title>
  <dc:subject>Form</dc:subject>
  <dc:creator>Robert Leverton</dc:creator>
  <cp:lastModifiedBy>Mark Rushworth</cp:lastModifiedBy>
  <cp:revision>2</cp:revision>
  <cp:lastPrinted>2019-03-09T18:23:00Z</cp:lastPrinted>
  <dcterms:created xsi:type="dcterms:W3CDTF">2024-04-29T08:23:00Z</dcterms:created>
  <dcterms:modified xsi:type="dcterms:W3CDTF">2024-04-29T08:23:00Z</dcterms:modified>
  <cp:category>Form</cp:category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0x0101000CE29AFED4040B40944D795D6469A760</vt:lpwstr>
  </property>
  <property fmtid="{D5CDD505-2E9C-101B-9397-08002B2CF9AE}" pid="3" name="_dlc_policyId">
    <vt:lpwstr/>
  </property>
  <property fmtid="{D5CDD505-2E9C-101B-9397-08002B2CF9AE}" pid="4" name="ItemRetentionFormula">
    <vt:lpwstr/>
  </property>
  <property fmtid="{D5CDD505-2E9C-101B-9397-08002B2CF9AE}" pid="5" name="_dlc_DocIdItemGuid">
    <vt:lpwstr>e662e65b-4271-4620-90c7-761938709f5d</vt:lpwstr>
  </property>
  <property fmtid="{D5CDD505-2E9C-101B-9397-08002B2CF9AE}" pid="6" name="Packages">
    <vt:lpwstr>371;#Health and Safety Forms|620b7b79-80df-408a-8a10-2b345ea74323</vt:lpwstr>
  </property>
  <property fmtid="{D5CDD505-2E9C-101B-9397-08002B2CF9AE}" pid="7" name="Owning Portfolio/Department/Function">
    <vt:lpwstr>15;#Office Services|70dac021-820f-411b-9744-2c6d5a8d3b75</vt:lpwstr>
  </property>
  <property fmtid="{D5CDD505-2E9C-101B-9397-08002B2CF9AE}" pid="8" name="Agreement_x0020_Type">
    <vt:lpwstr/>
  </property>
  <property fmtid="{D5CDD505-2E9C-101B-9397-08002B2CF9AE}" pid="9" name="Agreement Type">
    <vt:lpwstr/>
  </property>
  <property fmtid="{D5CDD505-2E9C-101B-9397-08002B2CF9AE}" pid="10" name="WorkflowChangePath">
    <vt:lpwstr>6abfe96d-ec3b-4c1d-ae0d-0418328afd0f,4;1d507d48-cf74-4ba1-9ce2-0cb415008214,3;1d507d48-cf74-4ba1-9ce2-0cb415008214,5;</vt:lpwstr>
  </property>
  <property fmtid="{D5CDD505-2E9C-101B-9397-08002B2CF9AE}" pid="11" name="gf0490d0b3e84dcdbcebf9ee98e27fcd">
    <vt:lpwstr/>
  </property>
  <property fmtid="{D5CDD505-2E9C-101B-9397-08002B2CF9AE}" pid="12" name="Version (Display)1">
    <vt:lpwstr>3.0</vt:lpwstr>
  </property>
  <property fmtid="{D5CDD505-2E9C-101B-9397-08002B2CF9AE}" pid="13" name="Promote">
    <vt:bool>false</vt:bool>
  </property>
  <property fmtid="{D5CDD505-2E9C-101B-9397-08002B2CF9AE}" pid="14" name="TaxKeyword">
    <vt:lpwstr/>
  </property>
  <property fmtid="{D5CDD505-2E9C-101B-9397-08002B2CF9AE}" pid="15" name="g7b70729a96e49c0af269f5dde90a3b5">
    <vt:lpwstr>Document|5a049d12-a4f4-4e55-b1af-3ac7ce57d168</vt:lpwstr>
  </property>
  <property fmtid="{D5CDD505-2E9C-101B-9397-08002B2CF9AE}" pid="16" name="Document Link Type">
    <vt:lpwstr>404;#Document|5a049d12-a4f4-4e55-b1af-3ac7ce57d168</vt:lpwstr>
  </property>
  <property fmtid="{D5CDD505-2E9C-101B-9397-08002B2CF9AE}" pid="17" name="MediaServiceImageTags">
    <vt:lpwstr/>
  </property>
</Properties>
</file>